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2283F" w14:textId="77777777" w:rsidR="00A75DF7" w:rsidRDefault="00A75DF7">
      <w:pPr>
        <w:rPr>
          <w:rFonts w:ascii="Futura" w:hAnsi="Futura"/>
          <w:i/>
          <w:sz w:val="20"/>
          <w:szCs w:val="20"/>
        </w:rPr>
      </w:pPr>
    </w:p>
    <w:p w14:paraId="59E38F70" w14:textId="1BD885CF" w:rsidR="00F84C8C" w:rsidRPr="00A75DF7" w:rsidRDefault="00A75DF7">
      <w:pPr>
        <w:rPr>
          <w:rFonts w:ascii="Futura" w:hAnsi="Futura"/>
          <w:i/>
          <w:sz w:val="20"/>
          <w:szCs w:val="20"/>
        </w:rPr>
      </w:pPr>
      <w:r>
        <w:rPr>
          <w:rFonts w:ascii="Futura" w:hAnsi="Futura"/>
          <w:i/>
          <w:sz w:val="20"/>
          <w:szCs w:val="20"/>
        </w:rPr>
        <w:t>F</w:t>
      </w:r>
      <w:r w:rsidRPr="00A75DF7">
        <w:rPr>
          <w:rFonts w:ascii="Futura" w:hAnsi="Futura"/>
          <w:i/>
          <w:sz w:val="20"/>
          <w:szCs w:val="20"/>
        </w:rPr>
        <w:t>or immediate release</w:t>
      </w:r>
      <w:r>
        <w:rPr>
          <w:rFonts w:ascii="Futura" w:hAnsi="Futura"/>
          <w:i/>
          <w:sz w:val="20"/>
          <w:szCs w:val="20"/>
        </w:rPr>
        <w:t>:</w:t>
      </w:r>
    </w:p>
    <w:p w14:paraId="5C93B3BB" w14:textId="597E474F" w:rsidR="0058704D" w:rsidRPr="003A4557" w:rsidRDefault="00115670" w:rsidP="003A4557">
      <w:pPr>
        <w:jc w:val="center"/>
        <w:rPr>
          <w:rFonts w:ascii="Futura" w:hAnsi="Futura" w:cs="Futura"/>
          <w:b/>
          <w:smallCaps/>
          <w:sz w:val="36"/>
          <w:szCs w:val="36"/>
        </w:rPr>
      </w:pPr>
      <w:r>
        <w:rPr>
          <w:rFonts w:ascii="Futura" w:hAnsi="Futura" w:cs="Futura"/>
          <w:smallCaps/>
          <w:noProof/>
          <w:color w:val="365F91"/>
          <w:szCs w:val="22"/>
          <w:lang w:val="en-US"/>
        </w:rPr>
        <w:drawing>
          <wp:inline distT="0" distB="0" distL="0" distR="0" wp14:anchorId="5DC505E1" wp14:editId="09A87E0D">
            <wp:extent cx="1319543" cy="662217"/>
            <wp:effectExtent l="0" t="0" r="1270" b="0"/>
            <wp:docPr id="2" name="Picture 1" descr="Macintosh HD:Users:chiara:Desktop:website stuff:wilsonwilliams:images:momentu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chiara:Desktop:website stuff:wilsonwilliams:images:momentum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432" cy="6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0C8">
        <w:rPr>
          <w:rFonts w:ascii="Futura" w:hAnsi="Futura" w:cs="Futura"/>
          <w:smallCaps/>
          <w:color w:val="365F91"/>
          <w:szCs w:val="22"/>
        </w:rPr>
        <w:t xml:space="preserve"> </w:t>
      </w:r>
      <w:r w:rsidR="00C21535">
        <w:rPr>
          <w:rFonts w:ascii="Futura" w:hAnsi="Futura" w:cs="Futura"/>
          <w:smallCaps/>
          <w:color w:val="365F91"/>
          <w:szCs w:val="22"/>
        </w:rPr>
        <w:br/>
      </w:r>
      <w:r w:rsidR="00C21535" w:rsidRPr="00C21535">
        <w:rPr>
          <w:rFonts w:ascii="Futura" w:hAnsi="Futura" w:cs="Futura"/>
          <w:smallCaps/>
          <w:sz w:val="20"/>
          <w:szCs w:val="20"/>
        </w:rPr>
        <w:t xml:space="preserve">MOMENTUM </w:t>
      </w:r>
      <w:r w:rsidR="00F84C8C" w:rsidRPr="00C21535">
        <w:rPr>
          <w:rFonts w:ascii="Futura" w:hAnsi="Futura" w:cs="Futura"/>
          <w:sz w:val="20"/>
          <w:szCs w:val="20"/>
        </w:rPr>
        <w:t>presents</w:t>
      </w:r>
      <w:r w:rsidR="0058704D">
        <w:rPr>
          <w:rFonts w:ascii="Futura" w:hAnsi="Futura" w:cs="Futura"/>
          <w:b/>
          <w:smallCaps/>
          <w:sz w:val="36"/>
          <w:szCs w:val="36"/>
        </w:rPr>
        <w:br/>
      </w:r>
      <w:r w:rsidR="00F84C8C" w:rsidRPr="00C21535">
        <w:rPr>
          <w:rFonts w:ascii="Futura" w:hAnsi="Futura" w:cs="Futura"/>
          <w:b/>
          <w:i/>
          <w:smallCaps/>
          <w:sz w:val="32"/>
          <w:szCs w:val="32"/>
        </w:rPr>
        <w:t>About Face</w:t>
      </w:r>
      <w:r w:rsidR="00C21535">
        <w:rPr>
          <w:rFonts w:ascii="Futura" w:hAnsi="Futura" w:cs="Futura"/>
          <w:b/>
          <w:i/>
          <w:smallCaps/>
          <w:sz w:val="32"/>
          <w:szCs w:val="32"/>
        </w:rPr>
        <w:t>:</w:t>
      </w:r>
      <w:r w:rsidR="003A4557">
        <w:rPr>
          <w:rFonts w:ascii="Futura" w:hAnsi="Futura" w:cs="Futura"/>
          <w:b/>
          <w:smallCaps/>
          <w:sz w:val="36"/>
          <w:szCs w:val="36"/>
        </w:rPr>
        <w:t xml:space="preserve"> </w:t>
      </w:r>
      <w:proofErr w:type="spellStart"/>
      <w:r w:rsidR="00D91C8A" w:rsidRPr="0066256A">
        <w:rPr>
          <w:rFonts w:ascii="Futura" w:hAnsi="Futura" w:cs="Futura"/>
          <w:sz w:val="20"/>
          <w:szCs w:val="20"/>
        </w:rPr>
        <w:t>Jarik</w:t>
      </w:r>
      <w:proofErr w:type="spellEnd"/>
      <w:r w:rsidR="00D91C8A" w:rsidRPr="0066256A">
        <w:rPr>
          <w:rFonts w:ascii="Futura" w:hAnsi="Futura" w:cs="Futura"/>
          <w:sz w:val="20"/>
          <w:szCs w:val="20"/>
        </w:rPr>
        <w:t xml:space="preserve"> </w:t>
      </w:r>
      <w:proofErr w:type="spellStart"/>
      <w:r w:rsidR="00D91C8A" w:rsidRPr="0066256A">
        <w:rPr>
          <w:rFonts w:ascii="Futura" w:hAnsi="Futura" w:cs="Futura"/>
          <w:sz w:val="20"/>
          <w:szCs w:val="20"/>
        </w:rPr>
        <w:t>Jongman</w:t>
      </w:r>
      <w:proofErr w:type="spellEnd"/>
      <w:r w:rsidR="00E321BD" w:rsidRPr="0066256A">
        <w:rPr>
          <w:rFonts w:ascii="Futura" w:hAnsi="Futura" w:cs="Futura"/>
          <w:sz w:val="20"/>
          <w:szCs w:val="20"/>
        </w:rPr>
        <w:t xml:space="preserve"> </w:t>
      </w:r>
      <w:r w:rsidR="00F84C8C" w:rsidRPr="0066256A">
        <w:rPr>
          <w:rFonts w:ascii="Futura" w:hAnsi="Futura" w:cs="Futura"/>
          <w:sz w:val="20"/>
          <w:szCs w:val="20"/>
        </w:rPr>
        <w:t>|</w:t>
      </w:r>
      <w:r w:rsidR="00E321BD" w:rsidRPr="0066256A">
        <w:rPr>
          <w:rFonts w:ascii="Futura" w:hAnsi="Futura" w:cs="Futura"/>
          <w:sz w:val="20"/>
          <w:szCs w:val="20"/>
        </w:rPr>
        <w:t xml:space="preserve"> </w:t>
      </w:r>
      <w:r w:rsidR="00D91C8A" w:rsidRPr="0066256A">
        <w:rPr>
          <w:rFonts w:ascii="Futura" w:hAnsi="Futura" w:cs="Futura"/>
          <w:sz w:val="20"/>
          <w:szCs w:val="20"/>
        </w:rPr>
        <w:t>Mariana Hahn|</w:t>
      </w:r>
      <w:r w:rsidR="00F84C8C" w:rsidRPr="0066256A">
        <w:rPr>
          <w:rFonts w:ascii="Futura" w:hAnsi="Futura" w:cs="Futura"/>
          <w:sz w:val="20"/>
          <w:szCs w:val="20"/>
        </w:rPr>
        <w:t xml:space="preserve"> Sarah </w:t>
      </w:r>
      <w:proofErr w:type="spellStart"/>
      <w:r w:rsidR="00F84C8C" w:rsidRPr="0066256A">
        <w:rPr>
          <w:rFonts w:ascii="Futura" w:hAnsi="Futura" w:cs="Futura"/>
          <w:sz w:val="20"/>
          <w:szCs w:val="20"/>
        </w:rPr>
        <w:t>L</w:t>
      </w:r>
      <w:r w:rsidR="008034EE" w:rsidRPr="0066256A">
        <w:rPr>
          <w:rFonts w:ascii="Futura" w:hAnsi="Futura" w:cs="Futura"/>
          <w:sz w:val="20"/>
          <w:szCs w:val="20"/>
        </w:rPr>
        <w:t>ü</w:t>
      </w:r>
      <w:r w:rsidR="00F84C8C" w:rsidRPr="0066256A">
        <w:rPr>
          <w:rFonts w:ascii="Futura" w:hAnsi="Futura" w:cs="Futura"/>
          <w:sz w:val="20"/>
          <w:szCs w:val="20"/>
        </w:rPr>
        <w:t>demann</w:t>
      </w:r>
      <w:proofErr w:type="spellEnd"/>
      <w:r w:rsidR="003A4557">
        <w:rPr>
          <w:rFonts w:ascii="Futura" w:hAnsi="Futura" w:cs="Futura"/>
          <w:b/>
          <w:smallCaps/>
          <w:sz w:val="36"/>
          <w:szCs w:val="36"/>
        </w:rPr>
        <w:br/>
      </w:r>
      <w:r w:rsidR="0058704D">
        <w:rPr>
          <w:rFonts w:ascii="Futura" w:hAnsi="Futura" w:cs="Futura"/>
          <w:sz w:val="16"/>
          <w:szCs w:val="16"/>
        </w:rPr>
        <w:br/>
      </w:r>
      <w:r w:rsidR="0058704D" w:rsidRPr="003A4557">
        <w:rPr>
          <w:rFonts w:ascii="Futura" w:hAnsi="Futura" w:cs="Futura"/>
          <w:smallCaps/>
          <w:sz w:val="16"/>
          <w:szCs w:val="16"/>
        </w:rPr>
        <w:t>at WW Gallery, London</w:t>
      </w:r>
    </w:p>
    <w:p w14:paraId="614DD531" w14:textId="2962E9D9" w:rsidR="00F84C8C" w:rsidRPr="003A4557" w:rsidRDefault="00F84C8C" w:rsidP="00F84C8C">
      <w:pPr>
        <w:jc w:val="center"/>
        <w:rPr>
          <w:rFonts w:ascii="Futura" w:hAnsi="Futura" w:cs="Futura"/>
          <w:smallCaps/>
          <w:sz w:val="16"/>
          <w:szCs w:val="16"/>
        </w:rPr>
      </w:pPr>
      <w:r w:rsidRPr="003A4557">
        <w:rPr>
          <w:rFonts w:ascii="Futura" w:hAnsi="Futura" w:cs="Futura"/>
          <w:smallCaps/>
          <w:sz w:val="16"/>
          <w:szCs w:val="16"/>
        </w:rPr>
        <w:t>Friday 11</w:t>
      </w:r>
      <w:r w:rsidRPr="003A4557">
        <w:rPr>
          <w:rFonts w:ascii="Futura" w:hAnsi="Futura" w:cs="Futura"/>
          <w:smallCaps/>
          <w:sz w:val="16"/>
          <w:szCs w:val="16"/>
          <w:vertAlign w:val="superscript"/>
        </w:rPr>
        <w:t>th</w:t>
      </w:r>
      <w:r w:rsidRPr="003A4557">
        <w:rPr>
          <w:rFonts w:ascii="Futura" w:hAnsi="Futura" w:cs="Futura"/>
          <w:smallCaps/>
          <w:sz w:val="16"/>
          <w:szCs w:val="16"/>
        </w:rPr>
        <w:t xml:space="preserve"> – Sunday 20</w:t>
      </w:r>
      <w:r w:rsidRPr="003A4557">
        <w:rPr>
          <w:rFonts w:ascii="Futura" w:hAnsi="Futura" w:cs="Futura"/>
          <w:smallCaps/>
          <w:sz w:val="16"/>
          <w:szCs w:val="16"/>
          <w:vertAlign w:val="superscript"/>
        </w:rPr>
        <w:t>th</w:t>
      </w:r>
      <w:r w:rsidRPr="003A4557">
        <w:rPr>
          <w:rFonts w:ascii="Futura" w:hAnsi="Futura" w:cs="Futura"/>
          <w:smallCaps/>
          <w:sz w:val="16"/>
          <w:szCs w:val="16"/>
        </w:rPr>
        <w:t xml:space="preserve"> October 2013</w:t>
      </w:r>
    </w:p>
    <w:p w14:paraId="01F8B2F0" w14:textId="0ED93DD7" w:rsidR="00F84C8C" w:rsidRPr="00A75DF7" w:rsidRDefault="00F84C8C" w:rsidP="00F84C8C">
      <w:pPr>
        <w:jc w:val="center"/>
        <w:rPr>
          <w:rFonts w:ascii="Futura" w:hAnsi="Futura" w:cs="Futura"/>
          <w:smallCaps/>
          <w:sz w:val="20"/>
          <w:szCs w:val="20"/>
        </w:rPr>
      </w:pPr>
      <w:r w:rsidRPr="003A4557">
        <w:rPr>
          <w:rFonts w:ascii="Futura" w:hAnsi="Futura" w:cs="Futura"/>
          <w:smallCaps/>
          <w:sz w:val="16"/>
          <w:szCs w:val="16"/>
        </w:rPr>
        <w:t>Preview: Thursday 10</w:t>
      </w:r>
      <w:r w:rsidRPr="003A4557">
        <w:rPr>
          <w:rFonts w:ascii="Futura" w:hAnsi="Futura" w:cs="Futura"/>
          <w:smallCaps/>
          <w:sz w:val="16"/>
          <w:szCs w:val="16"/>
          <w:vertAlign w:val="superscript"/>
        </w:rPr>
        <w:t>th</w:t>
      </w:r>
      <w:r w:rsidRPr="003A4557">
        <w:rPr>
          <w:rFonts w:ascii="Futura" w:hAnsi="Futura" w:cs="Futura"/>
          <w:smallCaps/>
          <w:sz w:val="16"/>
          <w:szCs w:val="16"/>
        </w:rPr>
        <w:t xml:space="preserve"> October, 6</w:t>
      </w:r>
      <w:r w:rsidR="00E321BD" w:rsidRPr="003A4557">
        <w:rPr>
          <w:rFonts w:ascii="Futura" w:hAnsi="Futura" w:cs="Futura"/>
          <w:smallCaps/>
          <w:sz w:val="16"/>
          <w:szCs w:val="16"/>
        </w:rPr>
        <w:t xml:space="preserve"> </w:t>
      </w:r>
      <w:r w:rsidRPr="003A4557">
        <w:rPr>
          <w:rFonts w:ascii="Futura" w:hAnsi="Futura" w:cs="Futura"/>
          <w:smallCaps/>
          <w:sz w:val="16"/>
          <w:szCs w:val="16"/>
        </w:rPr>
        <w:t>-</w:t>
      </w:r>
      <w:r w:rsidR="00E321BD" w:rsidRPr="003A4557">
        <w:rPr>
          <w:rFonts w:ascii="Futura" w:hAnsi="Futura" w:cs="Futura"/>
          <w:smallCaps/>
          <w:sz w:val="16"/>
          <w:szCs w:val="16"/>
        </w:rPr>
        <w:t xml:space="preserve"> </w:t>
      </w:r>
      <w:r w:rsidRPr="003A4557">
        <w:rPr>
          <w:rFonts w:ascii="Futura" w:hAnsi="Futura" w:cs="Futura"/>
          <w:smallCaps/>
          <w:sz w:val="16"/>
          <w:szCs w:val="16"/>
        </w:rPr>
        <w:t>9pm</w:t>
      </w:r>
      <w:r w:rsidR="003A4557">
        <w:rPr>
          <w:rFonts w:ascii="Futura" w:hAnsi="Futura" w:cs="Futura"/>
          <w:smallCaps/>
          <w:sz w:val="20"/>
          <w:szCs w:val="20"/>
        </w:rPr>
        <w:br/>
      </w:r>
    </w:p>
    <w:p w14:paraId="3CF55783" w14:textId="77777777" w:rsidR="00F84C8C" w:rsidRDefault="00E321BD" w:rsidP="00F84C8C">
      <w:pPr>
        <w:jc w:val="center"/>
        <w:rPr>
          <w:rFonts w:ascii="Futura" w:hAnsi="Futura" w:cs="Futura"/>
          <w:smallCaps/>
          <w:szCs w:val="22"/>
        </w:rPr>
      </w:pPr>
      <w:r>
        <w:rPr>
          <w:rFonts w:ascii="Futura" w:hAnsi="Futura" w:cs="Futura"/>
          <w:smallCaps/>
          <w:noProof/>
          <w:szCs w:val="22"/>
          <w:lang w:val="en-US"/>
        </w:rPr>
        <w:drawing>
          <wp:inline distT="0" distB="0" distL="0" distR="0" wp14:anchorId="33B4EC63" wp14:editId="030E721F">
            <wp:extent cx="3769637" cy="2513091"/>
            <wp:effectExtent l="0" t="0" r="0" b="1905"/>
            <wp:docPr id="3" name="Picture 3" descr="Macintosh HD:Users:chiara:Desktop:265405_498213423540554_207819906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iara:Desktop:265405_498213423540554_2078199062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48" cy="251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ECEC1" w14:textId="77777777" w:rsidR="00A75DF7" w:rsidRPr="00A75DF7" w:rsidRDefault="00A75DF7" w:rsidP="00F84C8C">
      <w:pPr>
        <w:jc w:val="center"/>
        <w:rPr>
          <w:rFonts w:ascii="Futura" w:hAnsi="Futura" w:cs="Futura"/>
          <w:color w:val="000000" w:themeColor="text1"/>
          <w:sz w:val="20"/>
          <w:szCs w:val="20"/>
        </w:rPr>
      </w:pPr>
    </w:p>
    <w:p w14:paraId="6B7BFE37" w14:textId="77777777" w:rsidR="00A75DF7" w:rsidRPr="00A75DF7" w:rsidRDefault="00A75DF7" w:rsidP="00A75DF7">
      <w:pPr>
        <w:jc w:val="both"/>
        <w:rPr>
          <w:rFonts w:ascii="Futura" w:hAnsi="Futura" w:cs="Futura"/>
          <w:i/>
          <w:color w:val="7F7F7F" w:themeColor="text1" w:themeTint="80"/>
          <w:sz w:val="20"/>
          <w:szCs w:val="20"/>
        </w:rPr>
      </w:pPr>
      <w:proofErr w:type="gramStart"/>
      <w:r w:rsidRPr="00A75DF7">
        <w:rPr>
          <w:rFonts w:ascii="Futura" w:hAnsi="Futura" w:cs="Futura"/>
          <w:i/>
          <w:smallCaps/>
          <w:color w:val="7F7F7F" w:themeColor="text1" w:themeTint="80"/>
          <w:sz w:val="20"/>
          <w:szCs w:val="20"/>
        </w:rPr>
        <w:t>About Face</w:t>
      </w:r>
      <w:r w:rsidRPr="00A75DF7">
        <w:rPr>
          <w:rFonts w:ascii="Futura" w:hAnsi="Futura" w:cs="Futura"/>
          <w:i/>
          <w:color w:val="7F7F7F" w:themeColor="text1" w:themeTint="80"/>
          <w:sz w:val="20"/>
          <w:szCs w:val="20"/>
        </w:rPr>
        <w:t xml:space="preserve"> | a command, a commentary on our tumultuous times and a reaction to the cult of beauty perpetuated throughout contemporary culture.</w:t>
      </w:r>
      <w:proofErr w:type="gramEnd"/>
    </w:p>
    <w:p w14:paraId="0ED47354" w14:textId="77777777" w:rsidR="00A75DF7" w:rsidRDefault="00A75DF7" w:rsidP="00A75DF7">
      <w:pPr>
        <w:jc w:val="both"/>
        <w:rPr>
          <w:rFonts w:ascii="Futura" w:hAnsi="Futura" w:cs="Futura"/>
          <w:color w:val="000000" w:themeColor="text1"/>
          <w:sz w:val="20"/>
          <w:szCs w:val="20"/>
        </w:rPr>
      </w:pPr>
    </w:p>
    <w:p w14:paraId="5FE64B14" w14:textId="187EC421" w:rsidR="008034EE" w:rsidRPr="00C21535" w:rsidRDefault="00A75DF7" w:rsidP="00A75DF7">
      <w:pPr>
        <w:jc w:val="both"/>
        <w:rPr>
          <w:rFonts w:ascii="Futura" w:hAnsi="Futura" w:cs="Futura"/>
          <w:color w:val="7F7F7F" w:themeColor="text1" w:themeTint="80"/>
          <w:sz w:val="16"/>
          <w:szCs w:val="16"/>
        </w:rPr>
      </w:pPr>
      <w:r w:rsidRPr="003A4557">
        <w:rPr>
          <w:rFonts w:ascii="Futura" w:hAnsi="Futura" w:cs="Futura"/>
          <w:color w:val="000000" w:themeColor="text1"/>
          <w:sz w:val="16"/>
          <w:szCs w:val="16"/>
        </w:rPr>
        <w:t>WW Gallery is excited to host</w:t>
      </w:r>
      <w:r w:rsidR="00F84C8C" w:rsidRPr="003A4557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r w:rsidR="00F84C8C" w:rsidRPr="003A4557">
        <w:rPr>
          <w:rFonts w:ascii="Futura" w:hAnsi="Futura" w:cs="Futura"/>
          <w:b/>
          <w:bCs/>
          <w:smallCaps/>
          <w:color w:val="000000" w:themeColor="text1"/>
          <w:sz w:val="16"/>
          <w:szCs w:val="16"/>
        </w:rPr>
        <w:t>About Face</w:t>
      </w:r>
      <w:r w:rsidR="009B2840" w:rsidRPr="003A4557">
        <w:rPr>
          <w:rFonts w:ascii="Futura" w:hAnsi="Futura" w:cs="Futura"/>
          <w:color w:val="000000" w:themeColor="text1"/>
          <w:sz w:val="16"/>
          <w:szCs w:val="16"/>
        </w:rPr>
        <w:t>, a group exhibition, curated</w:t>
      </w:r>
      <w:r w:rsidR="00D461FA" w:rsidRPr="003A4557">
        <w:rPr>
          <w:rFonts w:ascii="Futura" w:hAnsi="Futura" w:cs="Futura"/>
          <w:color w:val="000000" w:themeColor="text1"/>
          <w:sz w:val="16"/>
          <w:szCs w:val="16"/>
        </w:rPr>
        <w:t xml:space="preserve"> and produced</w:t>
      </w:r>
      <w:r w:rsidR="009B2840" w:rsidRPr="003A4557">
        <w:rPr>
          <w:rFonts w:ascii="Futura" w:hAnsi="Futura" w:cs="Futura"/>
          <w:color w:val="000000" w:themeColor="text1"/>
          <w:sz w:val="16"/>
          <w:szCs w:val="16"/>
        </w:rPr>
        <w:t xml:space="preserve"> by </w:t>
      </w:r>
      <w:r w:rsidR="0010213C" w:rsidRPr="003A4557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Rachel </w:t>
      </w:r>
      <w:proofErr w:type="spellStart"/>
      <w:r w:rsidR="0010213C" w:rsidRPr="003A4557">
        <w:rPr>
          <w:rFonts w:ascii="Futura" w:hAnsi="Futura" w:cs="Futura"/>
          <w:color w:val="000000" w:themeColor="text1"/>
          <w:sz w:val="16"/>
          <w:szCs w:val="16"/>
          <w:lang w:val="en-US"/>
        </w:rPr>
        <w:t>Rits-Volloch</w:t>
      </w:r>
      <w:proofErr w:type="spellEnd"/>
      <w:r w:rsidR="0010213C" w:rsidRPr="003A4557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and</w:t>
      </w:r>
      <w:r w:rsidR="0010213C" w:rsidRPr="003A4557">
        <w:rPr>
          <w:rFonts w:ascii="Futura" w:hAnsi="Futura" w:cs="Futura"/>
          <w:color w:val="7F7F7F" w:themeColor="text1" w:themeTint="80"/>
          <w:sz w:val="16"/>
          <w:szCs w:val="16"/>
          <w:lang w:val="en-US"/>
        </w:rPr>
        <w:t xml:space="preserve"> </w:t>
      </w:r>
      <w:r w:rsidR="0010213C" w:rsidRPr="003A4557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Cassandra Bird directors of </w:t>
      </w:r>
      <w:hyperlink r:id="rId11" w:history="1">
        <w:r w:rsidR="009B2840" w:rsidRPr="003A4557">
          <w:rPr>
            <w:rStyle w:val="Hyperlink"/>
            <w:rFonts w:ascii="Futura" w:hAnsi="Futura" w:cs="Futura"/>
            <w:smallCaps/>
            <w:sz w:val="16"/>
            <w:szCs w:val="16"/>
          </w:rPr>
          <w:t>Momentum</w:t>
        </w:r>
        <w:r w:rsidR="00D91C8A" w:rsidRPr="003A4557">
          <w:rPr>
            <w:rStyle w:val="Hyperlink"/>
            <w:rFonts w:ascii="Futura" w:hAnsi="Futura" w:cs="Futura"/>
            <w:smallCaps/>
            <w:sz w:val="16"/>
            <w:szCs w:val="16"/>
          </w:rPr>
          <w:t xml:space="preserve"> (Berlin)</w:t>
        </w:r>
        <w:r w:rsidR="009B2840" w:rsidRPr="003A4557">
          <w:rPr>
            <w:rStyle w:val="Hyperlink"/>
            <w:rFonts w:ascii="Futura" w:hAnsi="Futura" w:cs="Futura"/>
            <w:sz w:val="16"/>
            <w:szCs w:val="16"/>
          </w:rPr>
          <w:t>.</w:t>
        </w:r>
      </w:hyperlink>
      <w:r w:rsidR="00C21535">
        <w:rPr>
          <w:rFonts w:ascii="Futura" w:hAnsi="Futura" w:cs="Futura"/>
          <w:color w:val="7F7F7F" w:themeColor="text1" w:themeTint="80"/>
          <w:sz w:val="16"/>
          <w:szCs w:val="16"/>
        </w:rPr>
        <w:t xml:space="preserve"> </w:t>
      </w:r>
      <w:r w:rsidR="00437635" w:rsidRPr="003A4557">
        <w:rPr>
          <w:rFonts w:ascii="Futura" w:hAnsi="Futura" w:cs="Futura"/>
          <w:sz w:val="16"/>
          <w:szCs w:val="16"/>
        </w:rPr>
        <w:t xml:space="preserve">First exhibited in Berlin in 2012, </w:t>
      </w:r>
      <w:r w:rsidR="00437635" w:rsidRPr="003A4557">
        <w:rPr>
          <w:rFonts w:ascii="Futura" w:hAnsi="Futura" w:cs="Futura"/>
          <w:smallCaps/>
          <w:sz w:val="16"/>
          <w:szCs w:val="16"/>
        </w:rPr>
        <w:t>About Face</w:t>
      </w:r>
      <w:r w:rsidR="00437635" w:rsidRPr="003A4557">
        <w:rPr>
          <w:rFonts w:ascii="Futura" w:hAnsi="Futura" w:cs="Futura"/>
          <w:sz w:val="16"/>
          <w:szCs w:val="16"/>
        </w:rPr>
        <w:t xml:space="preserve"> dynamically address</w:t>
      </w:r>
      <w:r w:rsidR="0024293E" w:rsidRPr="003A4557">
        <w:rPr>
          <w:rFonts w:ascii="Futura" w:hAnsi="Futura" w:cs="Futura"/>
          <w:sz w:val="16"/>
          <w:szCs w:val="16"/>
        </w:rPr>
        <w:t xml:space="preserve">es this century’s great crises </w:t>
      </w:r>
      <w:r w:rsidR="008034EE" w:rsidRPr="003A4557">
        <w:rPr>
          <w:rFonts w:ascii="Futura" w:hAnsi="Futura" w:cs="Futura"/>
          <w:sz w:val="16"/>
          <w:szCs w:val="16"/>
        </w:rPr>
        <w:t xml:space="preserve">and questions its icons </w:t>
      </w:r>
      <w:r w:rsidR="0024293E" w:rsidRPr="003A4557">
        <w:rPr>
          <w:rFonts w:ascii="Futura" w:hAnsi="Futura" w:cs="Futura"/>
          <w:sz w:val="16"/>
          <w:szCs w:val="16"/>
        </w:rPr>
        <w:t xml:space="preserve">in a collaboration of painting, performance, video and poetry. </w:t>
      </w:r>
      <w:r w:rsidR="001605C6" w:rsidRPr="003A4557">
        <w:rPr>
          <w:rFonts w:ascii="Futura" w:hAnsi="Futura" w:cs="Futura"/>
          <w:sz w:val="16"/>
          <w:szCs w:val="16"/>
        </w:rPr>
        <w:t>This modern turmoil is given a face for destruction and then turned inward (</w:t>
      </w:r>
      <w:r w:rsidR="001605C6" w:rsidRPr="003A4557">
        <w:rPr>
          <w:rFonts w:ascii="Futura" w:hAnsi="Futura" w:cs="Futura"/>
          <w:i/>
          <w:sz w:val="16"/>
          <w:szCs w:val="16"/>
        </w:rPr>
        <w:t>volte-face</w:t>
      </w:r>
      <w:r w:rsidR="001605C6" w:rsidRPr="003A4557">
        <w:rPr>
          <w:rFonts w:ascii="Futura" w:hAnsi="Futura" w:cs="Futura"/>
          <w:sz w:val="16"/>
          <w:szCs w:val="16"/>
        </w:rPr>
        <w:t xml:space="preserve">), to self-destruction, </w:t>
      </w:r>
      <w:r w:rsidR="00611AAD" w:rsidRPr="003A4557">
        <w:rPr>
          <w:rFonts w:ascii="Futura" w:hAnsi="Futura" w:cs="Futura"/>
          <w:sz w:val="16"/>
          <w:szCs w:val="16"/>
        </w:rPr>
        <w:t xml:space="preserve">challenging perceptions and engaging the visitor in the symbiosis of the creative and </w:t>
      </w:r>
      <w:proofErr w:type="spellStart"/>
      <w:r w:rsidR="00611AAD" w:rsidRPr="003A4557">
        <w:rPr>
          <w:rFonts w:ascii="Futura" w:hAnsi="Futura" w:cs="Futura"/>
          <w:sz w:val="16"/>
          <w:szCs w:val="16"/>
        </w:rPr>
        <w:t>decreative</w:t>
      </w:r>
      <w:proofErr w:type="spellEnd"/>
      <w:r w:rsidR="00611AAD" w:rsidRPr="003A4557">
        <w:rPr>
          <w:rFonts w:ascii="Futura" w:hAnsi="Futura" w:cs="Futura"/>
          <w:sz w:val="16"/>
          <w:szCs w:val="16"/>
        </w:rPr>
        <w:t>.</w:t>
      </w:r>
      <w:r w:rsidR="001605C6" w:rsidRPr="003A4557">
        <w:rPr>
          <w:rFonts w:ascii="Futura" w:hAnsi="Futura" w:cs="Futura"/>
          <w:sz w:val="16"/>
          <w:szCs w:val="16"/>
        </w:rPr>
        <w:t xml:space="preserve"> </w:t>
      </w:r>
    </w:p>
    <w:p w14:paraId="20DB3900" w14:textId="77777777" w:rsidR="00BC2210" w:rsidRPr="00E321BD" w:rsidRDefault="00BC2210" w:rsidP="009B2840">
      <w:pPr>
        <w:rPr>
          <w:rFonts w:ascii="Futura" w:hAnsi="Futura" w:cs="Futura"/>
          <w:sz w:val="20"/>
          <w:szCs w:val="20"/>
        </w:rPr>
      </w:pPr>
    </w:p>
    <w:p w14:paraId="318CB077" w14:textId="18926758" w:rsidR="00C21535" w:rsidRDefault="00BC2210" w:rsidP="00C21535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 w:rsidRPr="003A4557">
        <w:rPr>
          <w:rFonts w:ascii="Futura" w:hAnsi="Futura" w:cs="Futura"/>
          <w:color w:val="000000" w:themeColor="text1"/>
          <w:sz w:val="16"/>
          <w:szCs w:val="16"/>
        </w:rPr>
        <w:t xml:space="preserve">The three artists in this exhibition converge upon these issues in </w:t>
      </w:r>
      <w:r w:rsidR="00D461FA" w:rsidRPr="003A4557">
        <w:rPr>
          <w:rFonts w:ascii="Futura" w:hAnsi="Futura" w:cs="Futura"/>
          <w:color w:val="000000" w:themeColor="text1"/>
          <w:sz w:val="16"/>
          <w:szCs w:val="16"/>
        </w:rPr>
        <w:t>very different ways and mediums.</w:t>
      </w:r>
      <w:r w:rsidR="003A4557">
        <w:rPr>
          <w:rFonts w:ascii="Futura" w:hAnsi="Futura" w:cs="Futura"/>
          <w:color w:val="000000" w:themeColor="text1"/>
          <w:sz w:val="16"/>
          <w:szCs w:val="16"/>
        </w:rPr>
        <w:t xml:space="preserve"> </w:t>
      </w:r>
      <w:proofErr w:type="spellStart"/>
      <w:r w:rsidRPr="003A4557">
        <w:rPr>
          <w:rFonts w:ascii="Futura" w:hAnsi="Futura" w:cs="Futura"/>
          <w:smallCaps/>
          <w:sz w:val="16"/>
          <w:szCs w:val="16"/>
        </w:rPr>
        <w:t>Jarik</w:t>
      </w:r>
      <w:proofErr w:type="spellEnd"/>
      <w:r w:rsidRPr="003A4557">
        <w:rPr>
          <w:rFonts w:ascii="Futura" w:hAnsi="Futura" w:cs="Futura"/>
          <w:smallCaps/>
          <w:sz w:val="16"/>
          <w:szCs w:val="16"/>
        </w:rPr>
        <w:t xml:space="preserve"> </w:t>
      </w:r>
      <w:proofErr w:type="spellStart"/>
      <w:r w:rsidRPr="003A4557">
        <w:rPr>
          <w:rFonts w:ascii="Futura" w:hAnsi="Futura" w:cs="Futura"/>
          <w:smallCaps/>
          <w:sz w:val="16"/>
          <w:szCs w:val="16"/>
        </w:rPr>
        <w:t>Jongman</w:t>
      </w:r>
      <w:proofErr w:type="spellEnd"/>
      <w:r w:rsidR="000242AA" w:rsidRPr="003A4557">
        <w:rPr>
          <w:rFonts w:ascii="Futura" w:hAnsi="Futura" w:cs="Futura"/>
          <w:smallCaps/>
          <w:sz w:val="16"/>
          <w:szCs w:val="16"/>
        </w:rPr>
        <w:t xml:space="preserve"> </w:t>
      </w:r>
      <w:r w:rsidRPr="003A4557">
        <w:rPr>
          <w:rFonts w:ascii="Futura" w:hAnsi="Futura" w:cs="Futura"/>
          <w:sz w:val="16"/>
          <w:szCs w:val="16"/>
        </w:rPr>
        <w:t>introduces performance in</w:t>
      </w:r>
      <w:r w:rsidR="001605C6" w:rsidRPr="003A4557">
        <w:rPr>
          <w:rFonts w:ascii="Futura" w:hAnsi="Futura" w:cs="Futura"/>
          <w:sz w:val="16"/>
          <w:szCs w:val="16"/>
        </w:rPr>
        <w:t>to</w:t>
      </w:r>
      <w:r w:rsidRPr="003A4557">
        <w:rPr>
          <w:rFonts w:ascii="Futura" w:hAnsi="Futura" w:cs="Futura"/>
          <w:sz w:val="16"/>
          <w:szCs w:val="16"/>
        </w:rPr>
        <w:t xml:space="preserve"> his interactive painting </w:t>
      </w:r>
      <w:r w:rsidR="000A0F95" w:rsidRPr="003A4557">
        <w:rPr>
          <w:rFonts w:ascii="Futura" w:hAnsi="Futura" w:cs="Futura"/>
          <w:sz w:val="16"/>
          <w:szCs w:val="16"/>
        </w:rPr>
        <w:t>series (</w:t>
      </w:r>
      <w:proofErr w:type="gramStart"/>
      <w:r w:rsidR="000A0F95" w:rsidRPr="003A4557">
        <w:rPr>
          <w:rFonts w:ascii="Futura" w:hAnsi="Futura" w:cs="Futura"/>
          <w:b/>
          <w:sz w:val="16"/>
          <w:szCs w:val="16"/>
        </w:rPr>
        <w:t>de)facing</w:t>
      </w:r>
      <w:proofErr w:type="gramEnd"/>
      <w:r w:rsidR="000A0F95" w:rsidRPr="003A4557">
        <w:rPr>
          <w:rFonts w:ascii="Futura" w:hAnsi="Futura" w:cs="Futura"/>
          <w:b/>
          <w:sz w:val="16"/>
          <w:szCs w:val="16"/>
        </w:rPr>
        <w:t xml:space="preserve"> revolt</w:t>
      </w:r>
      <w:r w:rsidR="000A0F95" w:rsidRPr="003A4557">
        <w:rPr>
          <w:rFonts w:ascii="Futura" w:hAnsi="Futura" w:cs="Futura"/>
          <w:sz w:val="16"/>
          <w:szCs w:val="16"/>
        </w:rPr>
        <w:t xml:space="preserve"> (2012). Ten portraits of iconic members of the art world are faced and defaced by artist and audience</w:t>
      </w:r>
      <w:r w:rsidR="000242AA" w:rsidRPr="003A4557">
        <w:rPr>
          <w:rFonts w:ascii="Futura" w:hAnsi="Futura" w:cs="Futura"/>
          <w:sz w:val="16"/>
          <w:szCs w:val="16"/>
        </w:rPr>
        <w:t>, leaving mutilated images that recall ousted dictators.</w:t>
      </w:r>
      <w:r w:rsidR="00DE0DF4" w:rsidRPr="003A4557">
        <w:rPr>
          <w:rFonts w:ascii="Futura" w:hAnsi="Futura" w:cs="Futura"/>
          <w:sz w:val="16"/>
          <w:szCs w:val="16"/>
        </w:rPr>
        <w:t xml:space="preserve"> </w:t>
      </w:r>
      <w:r w:rsidRPr="003A4557">
        <w:rPr>
          <w:rFonts w:ascii="Futura" w:hAnsi="Futura" w:cs="Futura"/>
          <w:smallCaps/>
          <w:sz w:val="16"/>
          <w:szCs w:val="16"/>
        </w:rPr>
        <w:t>Mariana Hahn</w:t>
      </w:r>
      <w:r w:rsidRPr="003A4557">
        <w:rPr>
          <w:rFonts w:ascii="Futura" w:hAnsi="Futura" w:cs="Futura"/>
          <w:sz w:val="16"/>
          <w:szCs w:val="16"/>
        </w:rPr>
        <w:t xml:space="preserve">’s performance </w:t>
      </w:r>
      <w:r w:rsidRPr="003A4557">
        <w:rPr>
          <w:rFonts w:ascii="Futura" w:hAnsi="Futura" w:cs="Futura"/>
          <w:b/>
          <w:sz w:val="16"/>
          <w:szCs w:val="16"/>
        </w:rPr>
        <w:t>I Sweat You</w:t>
      </w:r>
      <w:r w:rsidRPr="003A4557">
        <w:rPr>
          <w:rFonts w:ascii="Futura" w:hAnsi="Futura" w:cs="Futura"/>
          <w:sz w:val="16"/>
          <w:szCs w:val="16"/>
        </w:rPr>
        <w:t xml:space="preserve"> (2012)</w:t>
      </w:r>
      <w:r w:rsidR="00DE0DF4" w:rsidRPr="003A4557">
        <w:rPr>
          <w:rFonts w:ascii="Futura" w:hAnsi="Futura" w:cs="Futura"/>
          <w:sz w:val="16"/>
          <w:szCs w:val="16"/>
        </w:rPr>
        <w:t xml:space="preserve"> reflects states of being</w:t>
      </w:r>
      <w:r w:rsidR="000242AA" w:rsidRPr="003A4557">
        <w:rPr>
          <w:rFonts w:ascii="Futura" w:hAnsi="Futura" w:cs="Futura"/>
          <w:sz w:val="16"/>
          <w:szCs w:val="16"/>
        </w:rPr>
        <w:t xml:space="preserve"> and becoming. Performing draped in plastic, a defunct art ‘object’, her poetry sticks in the mind and gets under the skin.</w:t>
      </w:r>
      <w:r w:rsidR="008034EE" w:rsidRPr="003A4557">
        <w:rPr>
          <w:rFonts w:ascii="Futura" w:hAnsi="Futura" w:cs="Futura"/>
          <w:sz w:val="16"/>
          <w:szCs w:val="16"/>
        </w:rPr>
        <w:t xml:space="preserve"> </w:t>
      </w:r>
      <w:r w:rsidR="000A0F95" w:rsidRPr="003A4557">
        <w:rPr>
          <w:rFonts w:ascii="Futura" w:hAnsi="Futura" w:cs="Futura"/>
          <w:smallCaps/>
          <w:sz w:val="16"/>
          <w:szCs w:val="16"/>
        </w:rPr>
        <w:t xml:space="preserve">Sarah </w:t>
      </w:r>
      <w:proofErr w:type="spellStart"/>
      <w:r w:rsidR="000A0F95" w:rsidRPr="003A4557">
        <w:rPr>
          <w:rFonts w:ascii="Futura" w:hAnsi="Futura" w:cs="Futura"/>
          <w:smallCaps/>
          <w:sz w:val="16"/>
          <w:szCs w:val="16"/>
        </w:rPr>
        <w:t>L</w:t>
      </w:r>
      <w:r w:rsidR="008034EE" w:rsidRPr="003A4557">
        <w:rPr>
          <w:rFonts w:ascii="Futura" w:hAnsi="Futura" w:cs="Futura"/>
          <w:smallCaps/>
          <w:sz w:val="16"/>
          <w:szCs w:val="16"/>
        </w:rPr>
        <w:t>ü</w:t>
      </w:r>
      <w:r w:rsidR="000A0F95" w:rsidRPr="003A4557">
        <w:rPr>
          <w:rFonts w:ascii="Futura" w:hAnsi="Futura" w:cs="Futura"/>
          <w:smallCaps/>
          <w:sz w:val="16"/>
          <w:szCs w:val="16"/>
        </w:rPr>
        <w:t>demann</w:t>
      </w:r>
      <w:r w:rsidR="000242AA" w:rsidRPr="003A4557">
        <w:rPr>
          <w:rFonts w:ascii="Futura" w:hAnsi="Futura" w:cs="Futura"/>
          <w:sz w:val="16"/>
          <w:szCs w:val="16"/>
        </w:rPr>
        <w:t>’s</w:t>
      </w:r>
      <w:proofErr w:type="spellEnd"/>
      <w:r w:rsidR="000242AA" w:rsidRPr="003A4557">
        <w:rPr>
          <w:rFonts w:ascii="Futura" w:hAnsi="Futura" w:cs="Futura"/>
          <w:sz w:val="16"/>
          <w:szCs w:val="16"/>
        </w:rPr>
        <w:t xml:space="preserve"> film</w:t>
      </w:r>
      <w:r w:rsidR="000A0F95" w:rsidRPr="003A4557">
        <w:rPr>
          <w:rFonts w:ascii="Futura" w:hAnsi="Futura" w:cs="Futura"/>
          <w:sz w:val="16"/>
          <w:szCs w:val="16"/>
        </w:rPr>
        <w:t xml:space="preserve"> </w:t>
      </w:r>
      <w:proofErr w:type="spellStart"/>
      <w:r w:rsidR="000A0F95" w:rsidRPr="003A4557">
        <w:rPr>
          <w:rFonts w:ascii="Futura" w:hAnsi="Futura" w:cs="Futura"/>
          <w:b/>
          <w:sz w:val="16"/>
          <w:szCs w:val="16"/>
        </w:rPr>
        <w:t>Schnitzelporno</w:t>
      </w:r>
      <w:proofErr w:type="spellEnd"/>
      <w:r w:rsidR="000A0F95" w:rsidRPr="003A4557">
        <w:rPr>
          <w:rFonts w:ascii="Futura" w:hAnsi="Futura" w:cs="Futura"/>
          <w:sz w:val="16"/>
          <w:szCs w:val="16"/>
        </w:rPr>
        <w:t xml:space="preserve"> (2012)</w:t>
      </w:r>
      <w:r w:rsidR="000242AA" w:rsidRPr="003A4557">
        <w:rPr>
          <w:rFonts w:ascii="Futura" w:hAnsi="Futura" w:cs="Futura"/>
          <w:sz w:val="16"/>
          <w:szCs w:val="16"/>
        </w:rPr>
        <w:t xml:space="preserve"> </w:t>
      </w:r>
      <w:r w:rsidR="008034EE" w:rsidRPr="003A4557">
        <w:rPr>
          <w:rFonts w:ascii="Futura" w:hAnsi="Futura" w:cs="Futura"/>
          <w:sz w:val="16"/>
          <w:szCs w:val="16"/>
        </w:rPr>
        <w:t>looks at body and identity; its dissemination and (</w:t>
      </w:r>
      <w:proofErr w:type="gramStart"/>
      <w:r w:rsidR="008034EE" w:rsidRPr="003A4557">
        <w:rPr>
          <w:rFonts w:ascii="Futura" w:hAnsi="Futura" w:cs="Futura"/>
          <w:sz w:val="16"/>
          <w:szCs w:val="16"/>
        </w:rPr>
        <w:t>re)presentation</w:t>
      </w:r>
      <w:proofErr w:type="gramEnd"/>
      <w:r w:rsidR="008034EE" w:rsidRPr="003A4557">
        <w:rPr>
          <w:rFonts w:ascii="Futura" w:hAnsi="Futura" w:cs="Futura"/>
          <w:sz w:val="16"/>
          <w:szCs w:val="16"/>
        </w:rPr>
        <w:t xml:space="preserve">. A self-portrait that lies upon to interpretation, </w:t>
      </w:r>
      <w:proofErr w:type="spellStart"/>
      <w:r w:rsidR="008034EE" w:rsidRPr="003A4557">
        <w:rPr>
          <w:rFonts w:ascii="Futura" w:hAnsi="Futura" w:cs="Futura"/>
          <w:sz w:val="16"/>
          <w:szCs w:val="16"/>
        </w:rPr>
        <w:t>L</w:t>
      </w:r>
      <w:r w:rsidR="00D461FA" w:rsidRPr="003A4557">
        <w:rPr>
          <w:rFonts w:ascii="Futura" w:hAnsi="Futura" w:cs="Futura"/>
          <w:sz w:val="16"/>
          <w:szCs w:val="16"/>
        </w:rPr>
        <w:t>ü</w:t>
      </w:r>
      <w:r w:rsidR="008034EE" w:rsidRPr="003A4557">
        <w:rPr>
          <w:rFonts w:ascii="Futura" w:hAnsi="Futura" w:cs="Futura"/>
          <w:sz w:val="16"/>
          <w:szCs w:val="16"/>
        </w:rPr>
        <w:t>demann</w:t>
      </w:r>
      <w:proofErr w:type="spellEnd"/>
      <w:r w:rsidR="008034EE" w:rsidRPr="003A4557">
        <w:rPr>
          <w:rFonts w:ascii="Futura" w:hAnsi="Futura" w:cs="Futura"/>
          <w:sz w:val="16"/>
          <w:szCs w:val="16"/>
        </w:rPr>
        <w:t xml:space="preserve"> explores psychological states and social roles for the </w:t>
      </w:r>
      <w:r w:rsidR="00D461FA" w:rsidRPr="003A4557">
        <w:rPr>
          <w:rFonts w:ascii="Futura" w:hAnsi="Futura" w:cs="Futura"/>
          <w:sz w:val="16"/>
          <w:szCs w:val="16"/>
        </w:rPr>
        <w:t>perceived</w:t>
      </w:r>
      <w:r w:rsidR="00C21535">
        <w:rPr>
          <w:rFonts w:ascii="Futura" w:hAnsi="Futura" w:cs="Futura"/>
          <w:sz w:val="16"/>
          <w:szCs w:val="16"/>
        </w:rPr>
        <w:t xml:space="preserve"> </w:t>
      </w:r>
      <w:r w:rsidR="008034EE" w:rsidRPr="003A4557">
        <w:rPr>
          <w:rFonts w:ascii="Futura" w:hAnsi="Futura" w:cs="Futura"/>
          <w:sz w:val="16"/>
          <w:szCs w:val="16"/>
        </w:rPr>
        <w:t>self.</w:t>
      </w:r>
    </w:p>
    <w:p w14:paraId="43935231" w14:textId="77777777" w:rsidR="00C21535" w:rsidRDefault="00C21535" w:rsidP="00C21535">
      <w:pPr>
        <w:jc w:val="both"/>
        <w:rPr>
          <w:rFonts w:ascii="Futura" w:hAnsi="Futura" w:cs="Futura"/>
          <w:sz w:val="16"/>
          <w:szCs w:val="16"/>
        </w:rPr>
      </w:pPr>
    </w:p>
    <w:p w14:paraId="10972CBC" w14:textId="7D5A9EFE" w:rsidR="0024293E" w:rsidRPr="00C21535" w:rsidRDefault="00D461FA" w:rsidP="00C21535">
      <w:pPr>
        <w:jc w:val="both"/>
        <w:rPr>
          <w:rFonts w:ascii="Futura" w:hAnsi="Futura" w:cs="Futura"/>
          <w:sz w:val="16"/>
          <w:szCs w:val="16"/>
        </w:rPr>
      </w:pPr>
      <w:r w:rsidRPr="003A4557">
        <w:rPr>
          <w:rFonts w:ascii="Futura" w:hAnsi="Futura" w:cs="Futura"/>
          <w:sz w:val="16"/>
          <w:szCs w:val="16"/>
        </w:rPr>
        <w:t xml:space="preserve">Showing during 2013’s Frieze week, </w:t>
      </w:r>
      <w:r w:rsidRPr="003A4557">
        <w:rPr>
          <w:rFonts w:ascii="Futura" w:hAnsi="Futura" w:cs="Futura"/>
          <w:smallCaps/>
          <w:sz w:val="16"/>
          <w:szCs w:val="16"/>
        </w:rPr>
        <w:t>About Face</w:t>
      </w:r>
      <w:r w:rsidRPr="003A4557">
        <w:rPr>
          <w:rFonts w:ascii="Futura" w:hAnsi="Futura" w:cs="Futura"/>
          <w:sz w:val="16"/>
          <w:szCs w:val="16"/>
        </w:rPr>
        <w:t xml:space="preserve"> demonstrates an alternative to consumerist, established art world in London, and allows the visitor to confront its dictators, be they collectors or creators.</w:t>
      </w:r>
    </w:p>
    <w:p w14:paraId="129BE178" w14:textId="77777777" w:rsidR="00AA75FA" w:rsidRPr="003A4557" w:rsidRDefault="00AA75FA" w:rsidP="009B2840">
      <w:pPr>
        <w:rPr>
          <w:rFonts w:ascii="Futura" w:hAnsi="Futura" w:cs="Futura"/>
          <w:sz w:val="16"/>
          <w:szCs w:val="16"/>
        </w:rPr>
      </w:pPr>
    </w:p>
    <w:p w14:paraId="012582C7" w14:textId="05C4F6A0" w:rsidR="00AA75FA" w:rsidRPr="003A4557" w:rsidRDefault="00AA75FA" w:rsidP="00D101D2">
      <w:pPr>
        <w:jc w:val="both"/>
        <w:rPr>
          <w:rFonts w:ascii="Futura" w:hAnsi="Futura" w:cs="Futura"/>
          <w:sz w:val="16"/>
          <w:szCs w:val="16"/>
        </w:rPr>
      </w:pPr>
      <w:r w:rsidRPr="003A4557">
        <w:rPr>
          <w:rFonts w:ascii="Futura" w:hAnsi="Futura" w:cs="Futura"/>
          <w:sz w:val="16"/>
          <w:szCs w:val="16"/>
        </w:rPr>
        <w:t xml:space="preserve">For more information, </w:t>
      </w:r>
      <w:r w:rsidR="00C21535">
        <w:rPr>
          <w:rFonts w:ascii="Futura" w:hAnsi="Futura" w:cs="Futura"/>
          <w:sz w:val="16"/>
          <w:szCs w:val="16"/>
        </w:rPr>
        <w:t xml:space="preserve">about the exhibition and artists, </w:t>
      </w:r>
      <w:r w:rsidRPr="003A4557">
        <w:rPr>
          <w:rFonts w:ascii="Futura" w:hAnsi="Futura" w:cs="Futura"/>
          <w:sz w:val="16"/>
          <w:szCs w:val="16"/>
        </w:rPr>
        <w:t xml:space="preserve">there is an online catalogue: </w:t>
      </w:r>
      <w:hyperlink r:id="rId12" w:history="1">
        <w:r w:rsidRPr="003A4557">
          <w:rPr>
            <w:rStyle w:val="Hyperlink"/>
            <w:rFonts w:ascii="Futura" w:hAnsi="Futura" w:cs="Futura"/>
            <w:sz w:val="16"/>
            <w:szCs w:val="16"/>
          </w:rPr>
          <w:t>http://momentumworldwide.org/wp-content/uploads/2012/03/catalogue_Spreedruck.pdf</w:t>
        </w:r>
      </w:hyperlink>
    </w:p>
    <w:p w14:paraId="1716B907" w14:textId="77777777" w:rsidR="00AA75FA" w:rsidRPr="003A4557" w:rsidRDefault="00AA75FA" w:rsidP="00D101D2">
      <w:pPr>
        <w:jc w:val="both"/>
        <w:rPr>
          <w:rFonts w:ascii="Futura" w:hAnsi="Futura" w:cs="Futura"/>
          <w:sz w:val="16"/>
          <w:szCs w:val="16"/>
        </w:rPr>
      </w:pPr>
    </w:p>
    <w:p w14:paraId="52B4F066" w14:textId="7F2DFB8F" w:rsidR="0058704D" w:rsidRPr="003A4557" w:rsidRDefault="0058704D" w:rsidP="00D101D2">
      <w:pPr>
        <w:jc w:val="both"/>
        <w:rPr>
          <w:rFonts w:ascii="Futura" w:hAnsi="Futura" w:cs="Futura"/>
          <w:b/>
          <w:bCs/>
          <w:i/>
          <w:iCs/>
          <w:sz w:val="16"/>
          <w:szCs w:val="16"/>
          <w:lang w:val="en-US"/>
        </w:rPr>
      </w:pPr>
      <w:r w:rsidRPr="003A4557">
        <w:rPr>
          <w:rFonts w:ascii="Futura" w:hAnsi="Futura" w:cs="Futura"/>
          <w:b/>
          <w:bCs/>
          <w:i/>
          <w:iCs/>
          <w:sz w:val="16"/>
          <w:szCs w:val="16"/>
          <w:lang w:val="en-US"/>
        </w:rPr>
        <w:t>ABOUT MOMENTUM</w:t>
      </w:r>
    </w:p>
    <w:p w14:paraId="02776B79" w14:textId="77777777" w:rsidR="0058704D" w:rsidRPr="003A4557" w:rsidRDefault="0058704D" w:rsidP="00D101D2">
      <w:pPr>
        <w:jc w:val="both"/>
        <w:rPr>
          <w:rFonts w:ascii="Futura" w:hAnsi="Futura" w:cs="Futura"/>
          <w:sz w:val="16"/>
          <w:szCs w:val="16"/>
          <w:lang w:val="en-US"/>
        </w:rPr>
      </w:pPr>
    </w:p>
    <w:p w14:paraId="01AEC9FA" w14:textId="01FDC0F4" w:rsidR="0058704D" w:rsidRPr="003A4557" w:rsidRDefault="0058704D" w:rsidP="00D101D2">
      <w:pPr>
        <w:jc w:val="both"/>
        <w:rPr>
          <w:rFonts w:ascii="Futura" w:hAnsi="Futura" w:cs="Futura"/>
          <w:sz w:val="16"/>
          <w:szCs w:val="16"/>
        </w:rPr>
      </w:pPr>
      <w:r w:rsidRPr="003A4557">
        <w:rPr>
          <w:rFonts w:ascii="Futura" w:hAnsi="Futura" w:cs="Futura"/>
          <w:sz w:val="16"/>
          <w:szCs w:val="16"/>
          <w:lang w:val="en-US"/>
        </w:rPr>
        <w:t xml:space="preserve">MOMENTUM is a global platform for time-based art, with a mission to promote the work of and enable exchange between exceptional international artists, galleries and institutions while continuously reassessing the nature and relevance of time-based art. MOMENTUM is a non-profit </w:t>
      </w:r>
      <w:proofErr w:type="gramStart"/>
      <w:r w:rsidRPr="003A4557">
        <w:rPr>
          <w:rFonts w:ascii="Futura" w:hAnsi="Futura" w:cs="Futura"/>
          <w:sz w:val="16"/>
          <w:szCs w:val="16"/>
          <w:lang w:val="en-US"/>
        </w:rPr>
        <w:t>institution which</w:t>
      </w:r>
      <w:proofErr w:type="gramEnd"/>
      <w:r w:rsidRPr="003A4557">
        <w:rPr>
          <w:rFonts w:ascii="Futura" w:hAnsi="Futura" w:cs="Futura"/>
          <w:sz w:val="16"/>
          <w:szCs w:val="16"/>
          <w:lang w:val="en-US"/>
        </w:rPr>
        <w:t xml:space="preserve"> collaborates with both commercial and non-commercial galleries, private collections and art initiatives. For further information about MOMENTUM and directors </w:t>
      </w:r>
      <w:r w:rsidRPr="00C21535">
        <w:rPr>
          <w:rFonts w:ascii="Futura" w:hAnsi="Futura" w:cs="Futura"/>
          <w:color w:val="7F7F7F" w:themeColor="text1" w:themeTint="80"/>
          <w:sz w:val="16"/>
          <w:szCs w:val="16"/>
          <w:lang w:val="en-US"/>
        </w:rPr>
        <w:t xml:space="preserve">Rachel </w:t>
      </w:r>
      <w:proofErr w:type="spellStart"/>
      <w:r w:rsidRPr="00C21535">
        <w:rPr>
          <w:rFonts w:ascii="Futura" w:hAnsi="Futura" w:cs="Futura"/>
          <w:color w:val="7F7F7F" w:themeColor="text1" w:themeTint="80"/>
          <w:sz w:val="16"/>
          <w:szCs w:val="16"/>
          <w:lang w:val="en-US"/>
        </w:rPr>
        <w:t>Rits-Volloch</w:t>
      </w:r>
      <w:proofErr w:type="spellEnd"/>
      <w:r w:rsidRPr="00C21535">
        <w:rPr>
          <w:rFonts w:ascii="Futura" w:hAnsi="Futura" w:cs="Futura"/>
          <w:color w:val="7F7F7F" w:themeColor="text1" w:themeTint="80"/>
          <w:sz w:val="16"/>
          <w:szCs w:val="16"/>
          <w:lang w:val="en-US"/>
        </w:rPr>
        <w:t xml:space="preserve"> and Cassandra Bird</w:t>
      </w:r>
      <w:r w:rsidRPr="003A4557">
        <w:rPr>
          <w:rFonts w:ascii="Futura" w:hAnsi="Futura" w:cs="Futura"/>
          <w:sz w:val="16"/>
          <w:szCs w:val="16"/>
          <w:lang w:val="en-US"/>
        </w:rPr>
        <w:t xml:space="preserve"> please visit </w:t>
      </w:r>
      <w:proofErr w:type="gramStart"/>
      <w:r w:rsidRPr="003A4557">
        <w:rPr>
          <w:rFonts w:ascii="Futura" w:hAnsi="Futura" w:cs="Futura"/>
          <w:sz w:val="16"/>
          <w:szCs w:val="16"/>
          <w:lang w:val="en-US"/>
        </w:rPr>
        <w:t>their</w:t>
      </w:r>
      <w:proofErr w:type="gramEnd"/>
      <w:r w:rsidRPr="003A4557">
        <w:rPr>
          <w:rFonts w:ascii="Futura" w:hAnsi="Futura" w:cs="Futura"/>
          <w:sz w:val="16"/>
          <w:szCs w:val="16"/>
          <w:lang w:val="en-US"/>
        </w:rPr>
        <w:t xml:space="preserve"> website: http://momentumworldwide.org/about-us/.</w:t>
      </w:r>
    </w:p>
    <w:sectPr w:rsidR="0058704D" w:rsidRPr="003A4557" w:rsidSect="000701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5C98" w14:textId="77777777" w:rsidR="00C21535" w:rsidRDefault="00C21535" w:rsidP="0088191E">
      <w:pPr>
        <w:spacing w:line="240" w:lineRule="auto"/>
      </w:pPr>
      <w:r>
        <w:separator/>
      </w:r>
    </w:p>
  </w:endnote>
  <w:endnote w:type="continuationSeparator" w:id="0">
    <w:p w14:paraId="1C2AF18D" w14:textId="77777777" w:rsidR="00C21535" w:rsidRDefault="00C21535" w:rsidP="00881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64E5" w14:textId="77777777" w:rsidR="00122A07" w:rsidRDefault="00122A0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43072" w14:textId="77777777" w:rsidR="00C21535" w:rsidRPr="00BA6957" w:rsidRDefault="00C21535" w:rsidP="0088191E">
    <w:pPr>
      <w:pStyle w:val="Footer"/>
      <w:rPr>
        <w:rFonts w:ascii="Calibri" w:hAnsi="Calibri"/>
        <w:sz w:val="18"/>
        <w:szCs w:val="18"/>
      </w:rPr>
    </w:pPr>
    <w:r w:rsidRPr="00BA6957">
      <w:rPr>
        <w:rFonts w:ascii="Calibri" w:hAnsi="Calibri"/>
        <w:sz w:val="18"/>
        <w:szCs w:val="18"/>
      </w:rPr>
      <w:t>Open Wed – Fri, 11 – 6pm &amp; Sat 11 – 4pm | + 44 (0) 7531 342 128 | wwgallery@gmail.com</w:t>
    </w:r>
  </w:p>
  <w:p w14:paraId="0E535F55" w14:textId="77777777" w:rsidR="00C21535" w:rsidRDefault="00C21535" w:rsidP="0088191E">
    <w:pPr>
      <w:pStyle w:val="Footer"/>
    </w:pPr>
    <w:proofErr w:type="gramStart"/>
    <w:r w:rsidRPr="00BA6957">
      <w:rPr>
        <w:rFonts w:ascii="Calibri" w:hAnsi="Calibri"/>
        <w:sz w:val="18"/>
        <w:szCs w:val="18"/>
      </w:rPr>
      <w:t>wilsonwilliamsgallery.com</w:t>
    </w:r>
    <w:proofErr w:type="gramEnd"/>
    <w:r w:rsidRPr="00BA6957">
      <w:rPr>
        <w:rFonts w:ascii="Calibri" w:hAnsi="Calibri"/>
        <w:sz w:val="18"/>
        <w:szCs w:val="18"/>
      </w:rPr>
      <w:t>/solo.htm |</w:t>
    </w:r>
    <w:r w:rsidRPr="00BA6957">
      <w:rPr>
        <w:rFonts w:ascii="Calibri" w:hAnsi="Calibri"/>
        <w:i/>
        <w:color w:val="999999"/>
        <w:sz w:val="18"/>
        <w:szCs w:val="18"/>
        <w:shd w:val="clear" w:color="auto" w:fill="FFFFFF"/>
      </w:rPr>
      <w:t>©2012 WW Projects Ltd. 34/35 Hatton Garden, London EC1N 8DX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1178" w14:textId="77777777" w:rsidR="00122A07" w:rsidRDefault="00122A0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F0E0" w14:textId="77777777" w:rsidR="00C21535" w:rsidRDefault="00C21535" w:rsidP="0088191E">
      <w:pPr>
        <w:spacing w:line="240" w:lineRule="auto"/>
      </w:pPr>
      <w:r>
        <w:separator/>
      </w:r>
    </w:p>
  </w:footnote>
  <w:footnote w:type="continuationSeparator" w:id="0">
    <w:p w14:paraId="3C9A724F" w14:textId="77777777" w:rsidR="00C21535" w:rsidRDefault="00C21535" w:rsidP="00881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BB6C" w14:textId="77777777" w:rsidR="00C21535" w:rsidRDefault="00C21535" w:rsidP="00BC157B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0B82D90E" w14:textId="77777777" w:rsidR="00C21535" w:rsidRDefault="00C215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C0F" w14:textId="77777777" w:rsidR="00C21535" w:rsidRDefault="00C21535" w:rsidP="00122A07">
    <w:pPr>
      <w:pStyle w:val="Header"/>
      <w:ind w:left="-142" w:right="-1765" w:hanging="1658"/>
      <w:jc w:val="center"/>
    </w:pPr>
    <w:bookmarkStart w:id="0" w:name="_GoBack"/>
    <w:bookmarkEnd w:id="0"/>
    <w:r>
      <w:rPr>
        <w:noProof/>
        <w:lang w:val="en-US"/>
      </w:rPr>
      <w:drawing>
        <wp:inline distT="0" distB="0" distL="0" distR="0" wp14:anchorId="610314BE" wp14:editId="68E71FCF">
          <wp:extent cx="7380000" cy="1317969"/>
          <wp:effectExtent l="0" t="0" r="0" b="3175"/>
          <wp:docPr id="1" name="Picture 4" descr="Description: WWletterhead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Description: WWletterhead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131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5528" w14:textId="77777777" w:rsidR="00122A07" w:rsidRDefault="00122A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1E"/>
    <w:rsid w:val="000242AA"/>
    <w:rsid w:val="00070138"/>
    <w:rsid w:val="000A0F95"/>
    <w:rsid w:val="0010213C"/>
    <w:rsid w:val="00115670"/>
    <w:rsid w:val="00122A07"/>
    <w:rsid w:val="001605C6"/>
    <w:rsid w:val="0019074F"/>
    <w:rsid w:val="001F04C3"/>
    <w:rsid w:val="0024293E"/>
    <w:rsid w:val="002D0AFC"/>
    <w:rsid w:val="003A4557"/>
    <w:rsid w:val="00437635"/>
    <w:rsid w:val="0058704D"/>
    <w:rsid w:val="005E342D"/>
    <w:rsid w:val="00611AAD"/>
    <w:rsid w:val="0066256A"/>
    <w:rsid w:val="008034EE"/>
    <w:rsid w:val="0088191E"/>
    <w:rsid w:val="00910F65"/>
    <w:rsid w:val="009B2840"/>
    <w:rsid w:val="009F5C5C"/>
    <w:rsid w:val="00A75DF7"/>
    <w:rsid w:val="00A92256"/>
    <w:rsid w:val="00AA75FA"/>
    <w:rsid w:val="00AB70C8"/>
    <w:rsid w:val="00BC157B"/>
    <w:rsid w:val="00BC2210"/>
    <w:rsid w:val="00C21535"/>
    <w:rsid w:val="00D101D2"/>
    <w:rsid w:val="00D461FA"/>
    <w:rsid w:val="00D55007"/>
    <w:rsid w:val="00D91C8A"/>
    <w:rsid w:val="00DE0DF4"/>
    <w:rsid w:val="00E321BD"/>
    <w:rsid w:val="00E55945"/>
    <w:rsid w:val="00F66319"/>
    <w:rsid w:val="00F84C8C"/>
    <w:rsid w:val="00FC233B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5E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5"/>
    <w:pPr>
      <w:spacing w:line="276" w:lineRule="auto"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8191E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8191E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2A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A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5"/>
    <w:pPr>
      <w:spacing w:line="276" w:lineRule="auto"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8191E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8191E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2A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A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2.xml"/><Relationship Id="rId20" Type="http://schemas.openxmlformats.org/officeDocument/2006/relationships/theme" Target="theme/theme1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yperlink" Target="http://momentumworldwide.org/about-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footer" Target="footer2.xml"/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0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2" Type="http://schemas.openxmlformats.org/officeDocument/2006/relationships/hyperlink" Target="http://momentumworldwide.org/wp-content/uploads/2012/03/catalogue_Spreedruck.pdf" TargetMode="External"/><Relationship Id="rId17" Type="http://schemas.openxmlformats.org/officeDocument/2006/relationships/header" Target="header3.xml"/><Relationship Id="rId19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microsoft.com/office/2007/relationships/hdphoto" Target="media/hdphoto1.wdp"/><Relationship Id="rId3" Type="http://schemas.microsoft.com/office/2007/relationships/stylesWithEffects" Target="stylesWithEffects.xml"/><Relationship Id="rId18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A108E8-3BCE-6542-8CC3-94EBE13C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Chiara Williams</cp:lastModifiedBy>
  <cp:revision>13</cp:revision>
  <dcterms:created xsi:type="dcterms:W3CDTF">2013-08-26T20:58:00Z</dcterms:created>
  <dcterms:modified xsi:type="dcterms:W3CDTF">2013-08-28T17:05:00Z</dcterms:modified>
</cp:coreProperties>
</file>